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E1F3C"/>
    <w:multiLevelType w:val="singleLevel"/>
    <w:tmpl w:val="A15E1F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1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