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方正舒体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MS Mincho"/>
    <w:charset w:val="86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5294</Words>
  <Characters>30177</Characters>
  <Application>Microsoft Office Word</Application>
  <DocSecurity>0</DocSecurity>
  <Lines>251</Lines>
  <Paragraphs>70</Paragraphs>
  <ScaleCrop>false</ScaleCrop>
  <Company/>
  <LinksUpToDate>false</LinksUpToDate>
  <CharactersWithSpaces>35401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陈义春</dc:creator>
  <cp:lastModifiedBy>Lenovo</cp:lastModifiedBy>
  <cp:revision>16</cp:revision>
  <cp:lastPrinted>2022-11-03T07:22:00Z</cp:lastPrinted>
  <dcterms:created xsi:type="dcterms:W3CDTF">2022-04-28T08:15:00Z</dcterms:created>
  <dcterms:modified xsi:type="dcterms:W3CDTF">2022-11-24T11:42:00Z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F36CB98852B443EC99AF6BD96293BC86</vt:lpwstr>
  </property>
</Properties>
</file>