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62</Pages>
  <Words>5702</Words>
  <Characters>32504</Characters>
  <Application>Microsoft Office Word</Application>
  <DocSecurity>0</DocSecurity>
  <Lines>270</Lines>
  <Paragraphs>76</Paragraphs>
  <ScaleCrop>false</ScaleCrop>
  <Company/>
  <LinksUpToDate>false</LinksUpToDate>
  <CharactersWithSpaces>38130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询价文件</dc:title>
  <cp:lastModifiedBy>Moomin poMaH</cp:lastModifiedBy>
  <cp:revision>34</cp:revision>
  <cp:lastPrinted>2022-02-14T07:38:00Z</cp:lastPrinted>
  <dcterms:created xsi:type="dcterms:W3CDTF">2020-08-14T03:19:00Z</dcterms:created>
  <dcterms:modified xsi:type="dcterms:W3CDTF">2022-03-14T01:20:00Z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3A61A4D66E884DF89116A6515565A1F1</vt:lpwstr>
  </property>
</Properties>
</file>